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99"/>
        <w:tblW w:w="0" w:type="auto"/>
        <w:tblLook w:val="04A0" w:firstRow="1" w:lastRow="0" w:firstColumn="1" w:lastColumn="0" w:noHBand="0" w:noVBand="1"/>
      </w:tblPr>
      <w:tblGrid>
        <w:gridCol w:w="2787"/>
        <w:gridCol w:w="2198"/>
        <w:gridCol w:w="3199"/>
        <w:gridCol w:w="2272"/>
      </w:tblGrid>
      <w:tr w:rsidR="00EE33D1" w:rsidTr="00EA202A">
        <w:trPr>
          <w:trHeight w:val="841"/>
        </w:trPr>
        <w:tc>
          <w:tcPr>
            <w:tcW w:w="10456" w:type="dxa"/>
            <w:gridSpan w:val="4"/>
            <w:shd w:val="clear" w:color="auto" w:fill="FFF2CC" w:themeFill="accent4" w:themeFillTint="33"/>
          </w:tcPr>
          <w:p w:rsidR="00EE33D1" w:rsidRPr="00EA202A" w:rsidRDefault="00EE33D1" w:rsidP="00EA202A">
            <w:pPr>
              <w:jc w:val="center"/>
              <w:rPr>
                <w:b/>
                <w:sz w:val="32"/>
                <w:szCs w:val="30"/>
              </w:rPr>
            </w:pPr>
            <w:r w:rsidRPr="00EA202A">
              <w:rPr>
                <w:b/>
                <w:sz w:val="32"/>
                <w:szCs w:val="30"/>
              </w:rPr>
              <w:t>LITTLE OWL FARM PARK SCHOOL/GROUP BOOKING FORM</w:t>
            </w:r>
          </w:p>
          <w:p w:rsidR="00EE33D1" w:rsidRPr="00EE33D1" w:rsidRDefault="00EE33D1" w:rsidP="00EA202A">
            <w:pPr>
              <w:jc w:val="center"/>
              <w:rPr>
                <w:b/>
                <w:sz w:val="36"/>
                <w:szCs w:val="30"/>
              </w:rPr>
            </w:pPr>
            <w:r w:rsidRPr="00EA202A">
              <w:rPr>
                <w:i/>
                <w:sz w:val="20"/>
                <w:szCs w:val="30"/>
              </w:rPr>
              <w:t xml:space="preserve">Please fill in the following details and attach this form to an email to </w:t>
            </w:r>
            <w:hyperlink r:id="rId6" w:history="1">
              <w:r w:rsidRPr="00EA202A">
                <w:rPr>
                  <w:rStyle w:val="Hyperlink"/>
                  <w:i/>
                  <w:sz w:val="20"/>
                  <w:szCs w:val="30"/>
                </w:rPr>
                <w:t>littleowlfarmpark@outlook.com</w:t>
              </w:r>
            </w:hyperlink>
            <w:r w:rsidRPr="00EA202A">
              <w:rPr>
                <w:i/>
                <w:sz w:val="20"/>
                <w:szCs w:val="30"/>
              </w:rPr>
              <w:t>. This is a booking REQUEST only, and no booking is confirmed until you have received a confirmation email from us. Thank you.</w:t>
            </w:r>
          </w:p>
        </w:tc>
      </w:tr>
      <w:tr w:rsidR="00EE33D1" w:rsidTr="00EA202A">
        <w:tc>
          <w:tcPr>
            <w:tcW w:w="10456" w:type="dxa"/>
            <w:gridSpan w:val="4"/>
            <w:shd w:val="clear" w:color="auto" w:fill="FBE4D5" w:themeFill="accent2" w:themeFillTint="33"/>
          </w:tcPr>
          <w:p w:rsidR="00EE33D1" w:rsidRPr="00113B4E" w:rsidRDefault="00EE33D1" w:rsidP="00EA202A">
            <w:pPr>
              <w:jc w:val="center"/>
              <w:rPr>
                <w:b/>
                <w:sz w:val="30"/>
                <w:szCs w:val="30"/>
              </w:rPr>
            </w:pPr>
            <w:r w:rsidRPr="00A20687">
              <w:rPr>
                <w:b/>
                <w:sz w:val="36"/>
                <w:szCs w:val="30"/>
              </w:rPr>
              <w:t>Basic Details</w:t>
            </w: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School/Group Name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Contact Name 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Contact Number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Personal Contact Email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Office Email </w:t>
            </w:r>
            <w:r w:rsidRPr="00485FEE">
              <w:rPr>
                <w:sz w:val="24"/>
                <w:szCs w:val="30"/>
              </w:rPr>
              <w:t xml:space="preserve">(For Invoice) 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Age Range of Children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10456" w:type="dxa"/>
            <w:gridSpan w:val="4"/>
            <w:shd w:val="clear" w:color="auto" w:fill="FBE4D5" w:themeFill="accent2" w:themeFillTint="33"/>
          </w:tcPr>
          <w:p w:rsidR="00EE33D1" w:rsidRPr="00485FEE" w:rsidRDefault="00EE33D1" w:rsidP="00EA202A">
            <w:pPr>
              <w:jc w:val="center"/>
              <w:rPr>
                <w:b/>
                <w:sz w:val="30"/>
                <w:szCs w:val="30"/>
              </w:rPr>
            </w:pPr>
            <w:r w:rsidRPr="00A20687">
              <w:rPr>
                <w:b/>
                <w:sz w:val="36"/>
                <w:szCs w:val="30"/>
              </w:rPr>
              <w:t>Your Requested Dates</w:t>
            </w: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3F69E6">
              <w:rPr>
                <w:sz w:val="30"/>
                <w:szCs w:val="30"/>
                <w:vertAlign w:val="superscript"/>
              </w:rPr>
              <w:t>st</w:t>
            </w:r>
            <w:r>
              <w:rPr>
                <w:sz w:val="30"/>
                <w:szCs w:val="30"/>
              </w:rPr>
              <w:t xml:space="preserve"> Preferred Date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3F69E6">
              <w:rPr>
                <w:sz w:val="30"/>
                <w:szCs w:val="30"/>
                <w:vertAlign w:val="superscript"/>
              </w:rPr>
              <w:t>nd</w:t>
            </w:r>
            <w:r>
              <w:rPr>
                <w:sz w:val="30"/>
                <w:szCs w:val="30"/>
              </w:rPr>
              <w:t xml:space="preserve"> Preferred Date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2787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Approx. Arrival Time</w:t>
            </w:r>
          </w:p>
        </w:tc>
        <w:tc>
          <w:tcPr>
            <w:tcW w:w="2198" w:type="dxa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9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Approx. Departure Time</w:t>
            </w:r>
          </w:p>
        </w:tc>
        <w:tc>
          <w:tcPr>
            <w:tcW w:w="2272" w:type="dxa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10456" w:type="dxa"/>
            <w:gridSpan w:val="4"/>
            <w:shd w:val="clear" w:color="auto" w:fill="FBE4D5" w:themeFill="accent2" w:themeFillTint="33"/>
          </w:tcPr>
          <w:p w:rsidR="00EE33D1" w:rsidRPr="003F69E6" w:rsidRDefault="00EE33D1" w:rsidP="00EA202A">
            <w:pPr>
              <w:jc w:val="center"/>
              <w:rPr>
                <w:b/>
                <w:sz w:val="40"/>
                <w:szCs w:val="30"/>
              </w:rPr>
            </w:pPr>
            <w:r w:rsidRPr="00A20687">
              <w:rPr>
                <w:b/>
                <w:sz w:val="36"/>
                <w:szCs w:val="30"/>
              </w:rPr>
              <w:t>Numbers</w:t>
            </w:r>
          </w:p>
        </w:tc>
      </w:tr>
      <w:tr w:rsidR="00EE33D1" w:rsidTr="00EA202A">
        <w:tc>
          <w:tcPr>
            <w:tcW w:w="2787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Approx. No. Children</w:t>
            </w:r>
          </w:p>
        </w:tc>
        <w:tc>
          <w:tcPr>
            <w:tcW w:w="2198" w:type="dxa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9" w:type="dxa"/>
            <w:shd w:val="clear" w:color="auto" w:fill="E2EFD9" w:themeFill="accent6" w:themeFillTint="33"/>
          </w:tcPr>
          <w:p w:rsidR="00EE33D1" w:rsidRPr="00A44185" w:rsidRDefault="00EE33D1" w:rsidP="00EA202A">
            <w:pPr>
              <w:jc w:val="center"/>
              <w:rPr>
                <w:sz w:val="27"/>
                <w:szCs w:val="27"/>
              </w:rPr>
            </w:pPr>
            <w:r>
              <w:rPr>
                <w:sz w:val="30"/>
                <w:szCs w:val="30"/>
              </w:rPr>
              <w:t>Approx. No. Adults*</w:t>
            </w:r>
          </w:p>
        </w:tc>
        <w:tc>
          <w:tcPr>
            <w:tcW w:w="2272" w:type="dxa"/>
            <w:shd w:val="clear" w:color="auto" w:fill="FFFFFF" w:themeFill="background1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8184" w:type="dxa"/>
            <w:gridSpan w:val="3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A44185">
              <w:rPr>
                <w:sz w:val="27"/>
                <w:szCs w:val="27"/>
              </w:rPr>
              <w:t>If you have more than 15 adults – are they planning on using the café?</w:t>
            </w:r>
          </w:p>
        </w:tc>
        <w:tc>
          <w:tcPr>
            <w:tcW w:w="2272" w:type="dxa"/>
            <w:shd w:val="clear" w:color="auto" w:fill="FFFFFF" w:themeFill="background1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8184" w:type="dxa"/>
            <w:gridSpan w:val="3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A44185">
              <w:rPr>
                <w:sz w:val="27"/>
                <w:szCs w:val="27"/>
              </w:rPr>
              <w:t>If you have more than 15 adults – are they</w:t>
            </w:r>
            <w:r>
              <w:rPr>
                <w:sz w:val="27"/>
                <w:szCs w:val="27"/>
              </w:rPr>
              <w:t xml:space="preserve"> </w:t>
            </w:r>
            <w:r w:rsidR="00EA202A">
              <w:rPr>
                <w:sz w:val="27"/>
                <w:szCs w:val="27"/>
              </w:rPr>
              <w:t>arriving</w:t>
            </w:r>
            <w:r>
              <w:rPr>
                <w:sz w:val="27"/>
                <w:szCs w:val="27"/>
              </w:rPr>
              <w:t xml:space="preserve"> separately in</w:t>
            </w:r>
            <w:r w:rsidR="00EA20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cars</w:t>
            </w:r>
            <w:r w:rsidRPr="00A44185">
              <w:rPr>
                <w:sz w:val="27"/>
                <w:szCs w:val="27"/>
              </w:rPr>
              <w:t>?</w:t>
            </w:r>
          </w:p>
        </w:tc>
        <w:tc>
          <w:tcPr>
            <w:tcW w:w="2272" w:type="dxa"/>
            <w:shd w:val="clear" w:color="auto" w:fill="FFFFFF" w:themeFill="background1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10456" w:type="dxa"/>
            <w:gridSpan w:val="4"/>
            <w:shd w:val="clear" w:color="auto" w:fill="FBE4D5" w:themeFill="accent2" w:themeFillTint="33"/>
          </w:tcPr>
          <w:p w:rsidR="00EE33D1" w:rsidRPr="003F69E6" w:rsidRDefault="00EE33D1" w:rsidP="00EA202A">
            <w:pPr>
              <w:jc w:val="center"/>
              <w:rPr>
                <w:b/>
                <w:sz w:val="40"/>
                <w:szCs w:val="30"/>
              </w:rPr>
            </w:pPr>
            <w:r w:rsidRPr="00A20687">
              <w:rPr>
                <w:b/>
                <w:sz w:val="36"/>
                <w:szCs w:val="30"/>
              </w:rPr>
              <w:t xml:space="preserve">Package </w:t>
            </w:r>
            <w:r w:rsidRPr="00A20687">
              <w:rPr>
                <w:i/>
                <w:sz w:val="28"/>
                <w:szCs w:val="30"/>
              </w:rPr>
              <w:t>(‘Yes’)</w:t>
            </w:r>
          </w:p>
        </w:tc>
      </w:tr>
      <w:tr w:rsidR="00EE33D1" w:rsidTr="00EA202A">
        <w:tc>
          <w:tcPr>
            <w:tcW w:w="2787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Basic (£5.95p/c)</w:t>
            </w:r>
          </w:p>
        </w:tc>
        <w:tc>
          <w:tcPr>
            <w:tcW w:w="2198" w:type="dxa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9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Educational (£7.95p/c)</w:t>
            </w:r>
          </w:p>
        </w:tc>
        <w:tc>
          <w:tcPr>
            <w:tcW w:w="2272" w:type="dxa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10456" w:type="dxa"/>
            <w:gridSpan w:val="4"/>
            <w:shd w:val="clear" w:color="auto" w:fill="FBE4D5" w:themeFill="accent2" w:themeFillTint="33"/>
          </w:tcPr>
          <w:p w:rsidR="00EE33D1" w:rsidRPr="003F69E6" w:rsidRDefault="00EE33D1" w:rsidP="00EA202A">
            <w:pPr>
              <w:jc w:val="center"/>
              <w:rPr>
                <w:b/>
                <w:sz w:val="40"/>
                <w:szCs w:val="30"/>
              </w:rPr>
            </w:pPr>
            <w:r w:rsidRPr="00A20687">
              <w:rPr>
                <w:b/>
                <w:sz w:val="36"/>
                <w:szCs w:val="30"/>
              </w:rPr>
              <w:t xml:space="preserve">Extras </w:t>
            </w:r>
            <w:r w:rsidRPr="00A20687">
              <w:rPr>
                <w:i/>
                <w:sz w:val="28"/>
                <w:szCs w:val="30"/>
              </w:rPr>
              <w:t>(‘Yes’)</w:t>
            </w:r>
          </w:p>
        </w:tc>
      </w:tr>
      <w:tr w:rsidR="00EE33D1" w:rsidTr="00EA202A">
        <w:tc>
          <w:tcPr>
            <w:tcW w:w="2787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Animal Food          </w:t>
            </w:r>
            <w:r w:rsidRPr="00A44185">
              <w:rPr>
                <w:sz w:val="28"/>
                <w:szCs w:val="30"/>
              </w:rPr>
              <w:t>x10 (£5) or x20 (£10)</w:t>
            </w:r>
          </w:p>
        </w:tc>
        <w:tc>
          <w:tcPr>
            <w:tcW w:w="2198" w:type="dxa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9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Room Hire £25</w:t>
            </w:r>
          </w:p>
          <w:p w:rsidR="00EE33D1" w:rsidRPr="00A44185" w:rsidRDefault="00EE33D1" w:rsidP="00EA202A">
            <w:pPr>
              <w:jc w:val="center"/>
              <w:rPr>
                <w:sz w:val="19"/>
                <w:szCs w:val="19"/>
              </w:rPr>
            </w:pPr>
            <w:r w:rsidRPr="00A44185">
              <w:rPr>
                <w:sz w:val="19"/>
                <w:szCs w:val="19"/>
              </w:rPr>
              <w:t>(Without this there is nowhere secure to leave belongings or to eat lunch)</w:t>
            </w:r>
          </w:p>
        </w:tc>
        <w:tc>
          <w:tcPr>
            <w:tcW w:w="2272" w:type="dxa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2787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Ice-lollies £1 each</w:t>
            </w:r>
          </w:p>
        </w:tc>
        <w:tc>
          <w:tcPr>
            <w:tcW w:w="2198" w:type="dxa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99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Tractor Ride £1 </w:t>
            </w:r>
            <w:r w:rsidRPr="00A44185">
              <w:rPr>
                <w:sz w:val="28"/>
                <w:szCs w:val="30"/>
              </w:rPr>
              <w:t>p/person</w:t>
            </w:r>
          </w:p>
        </w:tc>
        <w:tc>
          <w:tcPr>
            <w:tcW w:w="2272" w:type="dxa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2787" w:type="dxa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Santa</w:t>
            </w:r>
            <w:r w:rsidRPr="00A44185">
              <w:rPr>
                <w:sz w:val="24"/>
                <w:szCs w:val="30"/>
              </w:rPr>
              <w:t xml:space="preserve"> (see separate info) From Mid Nov - Dec</w:t>
            </w:r>
          </w:p>
        </w:tc>
        <w:tc>
          <w:tcPr>
            <w:tcW w:w="2198" w:type="dxa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10456" w:type="dxa"/>
            <w:gridSpan w:val="4"/>
            <w:shd w:val="clear" w:color="auto" w:fill="FBE4D5" w:themeFill="accent2" w:themeFillTint="33"/>
          </w:tcPr>
          <w:p w:rsidR="00EE33D1" w:rsidRPr="00A20687" w:rsidRDefault="00EE33D1" w:rsidP="00EA202A">
            <w:pPr>
              <w:jc w:val="center"/>
              <w:rPr>
                <w:b/>
                <w:sz w:val="32"/>
                <w:szCs w:val="30"/>
              </w:rPr>
            </w:pPr>
            <w:r w:rsidRPr="00A20687">
              <w:rPr>
                <w:b/>
                <w:sz w:val="36"/>
                <w:szCs w:val="30"/>
              </w:rPr>
              <w:t>Any other Info or Requests</w:t>
            </w:r>
          </w:p>
        </w:tc>
      </w:tr>
      <w:tr w:rsidR="00EE33D1" w:rsidTr="00EA202A">
        <w:trPr>
          <w:trHeight w:val="742"/>
        </w:trPr>
        <w:tc>
          <w:tcPr>
            <w:tcW w:w="10456" w:type="dxa"/>
            <w:gridSpan w:val="4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10456" w:type="dxa"/>
            <w:gridSpan w:val="4"/>
            <w:shd w:val="clear" w:color="auto" w:fill="FBE4D5" w:themeFill="accent2" w:themeFillTint="33"/>
          </w:tcPr>
          <w:p w:rsidR="00EE33D1" w:rsidRPr="00A20687" w:rsidRDefault="00EE33D1" w:rsidP="00EA202A">
            <w:pPr>
              <w:jc w:val="center"/>
              <w:rPr>
                <w:b/>
                <w:sz w:val="40"/>
                <w:szCs w:val="30"/>
              </w:rPr>
            </w:pPr>
            <w:r w:rsidRPr="00A20687">
              <w:rPr>
                <w:b/>
                <w:sz w:val="36"/>
                <w:szCs w:val="30"/>
              </w:rPr>
              <w:t xml:space="preserve">Payment </w:t>
            </w:r>
            <w:r w:rsidRPr="00A20687">
              <w:rPr>
                <w:i/>
                <w:sz w:val="26"/>
                <w:szCs w:val="26"/>
              </w:rPr>
              <w:t>(an invoice will be sent on the day of your visit, and must be paid within 30 days)</w:t>
            </w: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Payment Method</w:t>
            </w:r>
            <w:r w:rsidRPr="00A20687">
              <w:rPr>
                <w:szCs w:val="30"/>
              </w:rPr>
              <w:t>(BACS/CASH/CARD/CHEQUE)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10456" w:type="dxa"/>
            <w:gridSpan w:val="4"/>
            <w:shd w:val="clear" w:color="auto" w:fill="FBE4D5" w:themeFill="accent2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6"/>
                <w:szCs w:val="30"/>
              </w:rPr>
              <w:t xml:space="preserve">Terms and Conditions </w:t>
            </w:r>
            <w:r w:rsidRPr="00EE33D1">
              <w:rPr>
                <w:i/>
                <w:sz w:val="26"/>
                <w:szCs w:val="26"/>
              </w:rPr>
              <w:t>(On the website)</w:t>
            </w:r>
          </w:p>
        </w:tc>
      </w:tr>
      <w:tr w:rsidR="00EE33D1" w:rsidTr="00EA202A">
        <w:tc>
          <w:tcPr>
            <w:tcW w:w="4985" w:type="dxa"/>
            <w:gridSpan w:val="2"/>
            <w:shd w:val="clear" w:color="auto" w:fill="E2EFD9" w:themeFill="accent6" w:themeFillTint="33"/>
          </w:tcPr>
          <w:p w:rsidR="00EE33D1" w:rsidRDefault="00EE33D1" w:rsidP="00EA202A">
            <w:pPr>
              <w:jc w:val="center"/>
              <w:rPr>
                <w:sz w:val="30"/>
                <w:szCs w:val="30"/>
              </w:rPr>
            </w:pPr>
            <w:r w:rsidRPr="00EE33D1">
              <w:rPr>
                <w:sz w:val="28"/>
                <w:szCs w:val="30"/>
              </w:rPr>
              <w:t>Please Sign/Print to say you have read and understood the T&amp;C’s on the website</w:t>
            </w:r>
          </w:p>
        </w:tc>
        <w:tc>
          <w:tcPr>
            <w:tcW w:w="5471" w:type="dxa"/>
            <w:gridSpan w:val="2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E33D1" w:rsidTr="00EA202A">
        <w:tc>
          <w:tcPr>
            <w:tcW w:w="10456" w:type="dxa"/>
            <w:gridSpan w:val="4"/>
            <w:shd w:val="clear" w:color="auto" w:fill="FFF2CC" w:themeFill="accent4" w:themeFillTint="33"/>
          </w:tcPr>
          <w:p w:rsidR="00EE33D1" w:rsidRPr="00A20687" w:rsidRDefault="00EE33D1" w:rsidP="00EA202A">
            <w:pPr>
              <w:jc w:val="center"/>
              <w:rPr>
                <w:b/>
                <w:sz w:val="40"/>
                <w:szCs w:val="30"/>
              </w:rPr>
            </w:pPr>
            <w:r w:rsidRPr="00A20687">
              <w:rPr>
                <w:b/>
                <w:sz w:val="36"/>
                <w:szCs w:val="30"/>
              </w:rPr>
              <w:t>For Little Owl Farm Park To Complete</w:t>
            </w:r>
          </w:p>
        </w:tc>
      </w:tr>
      <w:tr w:rsidR="00EE33D1" w:rsidTr="00EA202A">
        <w:tc>
          <w:tcPr>
            <w:tcW w:w="2787" w:type="dxa"/>
            <w:shd w:val="clear" w:color="auto" w:fill="FFF2CC" w:themeFill="accent4" w:themeFillTint="33"/>
          </w:tcPr>
          <w:p w:rsidR="00EE33D1" w:rsidRPr="00A20687" w:rsidRDefault="00EE33D1" w:rsidP="00EA202A">
            <w:pPr>
              <w:rPr>
                <w:sz w:val="26"/>
                <w:szCs w:val="26"/>
              </w:rPr>
            </w:pPr>
            <w:r w:rsidRPr="00A20687">
              <w:rPr>
                <w:sz w:val="26"/>
                <w:szCs w:val="26"/>
              </w:rPr>
              <w:t>No. Of Children on day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  <w:tc>
          <w:tcPr>
            <w:tcW w:w="3199" w:type="dxa"/>
            <w:shd w:val="clear" w:color="auto" w:fill="FFF2CC" w:themeFill="accent4" w:themeFillTint="33"/>
          </w:tcPr>
          <w:p w:rsidR="00EE33D1" w:rsidRPr="00A20687" w:rsidRDefault="00EE33D1" w:rsidP="00EA202A">
            <w:pPr>
              <w:rPr>
                <w:sz w:val="26"/>
                <w:szCs w:val="26"/>
              </w:rPr>
            </w:pPr>
            <w:r w:rsidRPr="00A20687">
              <w:rPr>
                <w:sz w:val="26"/>
                <w:szCs w:val="26"/>
              </w:rPr>
              <w:t>No. Of Adults on</w:t>
            </w:r>
            <w:r>
              <w:rPr>
                <w:sz w:val="26"/>
                <w:szCs w:val="26"/>
              </w:rPr>
              <w:t xml:space="preserve"> </w:t>
            </w:r>
            <w:r w:rsidRPr="00A20687">
              <w:rPr>
                <w:sz w:val="26"/>
                <w:szCs w:val="26"/>
              </w:rPr>
              <w:t>day</w:t>
            </w:r>
          </w:p>
        </w:tc>
        <w:tc>
          <w:tcPr>
            <w:tcW w:w="2272" w:type="dxa"/>
            <w:shd w:val="clear" w:color="auto" w:fill="FFF2CC" w:themeFill="accent4" w:themeFillTint="33"/>
          </w:tcPr>
          <w:p w:rsidR="00EE33D1" w:rsidRDefault="00EE33D1" w:rsidP="00EA202A">
            <w:pPr>
              <w:rPr>
                <w:sz w:val="30"/>
                <w:szCs w:val="30"/>
              </w:rPr>
            </w:pPr>
          </w:p>
        </w:tc>
      </w:tr>
      <w:tr w:rsidR="00EA202A" w:rsidTr="00D93BA8">
        <w:tc>
          <w:tcPr>
            <w:tcW w:w="2787" w:type="dxa"/>
            <w:shd w:val="clear" w:color="auto" w:fill="FFF2CC" w:themeFill="accent4" w:themeFillTint="33"/>
          </w:tcPr>
          <w:p w:rsidR="00EA202A" w:rsidRDefault="00EA202A" w:rsidP="00D93BA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Confirmation Sent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EA202A" w:rsidRDefault="00EA202A" w:rsidP="00D93BA8">
            <w:pPr>
              <w:rPr>
                <w:sz w:val="30"/>
                <w:szCs w:val="30"/>
              </w:rPr>
            </w:pPr>
          </w:p>
        </w:tc>
        <w:tc>
          <w:tcPr>
            <w:tcW w:w="3199" w:type="dxa"/>
            <w:shd w:val="clear" w:color="auto" w:fill="FFF2CC" w:themeFill="accent4" w:themeFillTint="33"/>
          </w:tcPr>
          <w:p w:rsidR="00EA202A" w:rsidRDefault="00EA202A" w:rsidP="00D93BA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Invoice Sent </w:t>
            </w:r>
          </w:p>
        </w:tc>
        <w:tc>
          <w:tcPr>
            <w:tcW w:w="2272" w:type="dxa"/>
            <w:shd w:val="clear" w:color="auto" w:fill="FFF2CC" w:themeFill="accent4" w:themeFillTint="33"/>
          </w:tcPr>
          <w:p w:rsidR="00EA202A" w:rsidRDefault="00EA202A" w:rsidP="00D93BA8">
            <w:pPr>
              <w:rPr>
                <w:sz w:val="30"/>
                <w:szCs w:val="30"/>
              </w:rPr>
            </w:pPr>
          </w:p>
        </w:tc>
      </w:tr>
      <w:tr w:rsidR="00EA202A" w:rsidTr="00D93BA8">
        <w:tc>
          <w:tcPr>
            <w:tcW w:w="2787" w:type="dxa"/>
            <w:shd w:val="clear" w:color="auto" w:fill="FFF2CC" w:themeFill="accent4" w:themeFillTint="33"/>
          </w:tcPr>
          <w:p w:rsidR="00EA202A" w:rsidRDefault="00EA202A" w:rsidP="00D93BA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Schedule Sent </w:t>
            </w:r>
          </w:p>
        </w:tc>
        <w:tc>
          <w:tcPr>
            <w:tcW w:w="2198" w:type="dxa"/>
            <w:shd w:val="clear" w:color="auto" w:fill="FFF2CC" w:themeFill="accent4" w:themeFillTint="33"/>
          </w:tcPr>
          <w:p w:rsidR="00EA202A" w:rsidRDefault="00EA202A" w:rsidP="00D93BA8">
            <w:pPr>
              <w:rPr>
                <w:sz w:val="30"/>
                <w:szCs w:val="30"/>
              </w:rPr>
            </w:pPr>
          </w:p>
        </w:tc>
        <w:tc>
          <w:tcPr>
            <w:tcW w:w="3199" w:type="dxa"/>
            <w:shd w:val="clear" w:color="auto" w:fill="FFF2CC" w:themeFill="accent4" w:themeFillTint="33"/>
          </w:tcPr>
          <w:p w:rsidR="00EA202A" w:rsidRDefault="00EA202A" w:rsidP="00D93BA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Invoice Paid </w:t>
            </w:r>
          </w:p>
        </w:tc>
        <w:tc>
          <w:tcPr>
            <w:tcW w:w="2272" w:type="dxa"/>
            <w:shd w:val="clear" w:color="auto" w:fill="FFF2CC" w:themeFill="accent4" w:themeFillTint="33"/>
          </w:tcPr>
          <w:p w:rsidR="00EA202A" w:rsidRDefault="00EA202A" w:rsidP="00D93BA8">
            <w:pPr>
              <w:rPr>
                <w:sz w:val="30"/>
                <w:szCs w:val="30"/>
              </w:rPr>
            </w:pPr>
          </w:p>
        </w:tc>
      </w:tr>
    </w:tbl>
    <w:p w:rsidR="00B96449" w:rsidRPr="00B96449" w:rsidRDefault="00B96449" w:rsidP="00B96449">
      <w:pPr>
        <w:rPr>
          <w:sz w:val="30"/>
          <w:szCs w:val="30"/>
        </w:rPr>
      </w:pPr>
      <w:bookmarkStart w:id="0" w:name="_GoBack"/>
      <w:bookmarkEnd w:id="0"/>
    </w:p>
    <w:sectPr w:rsidR="00B96449" w:rsidRPr="00B96449" w:rsidSect="00956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B9" w:rsidRDefault="00CF75B9" w:rsidP="0095659F">
      <w:pPr>
        <w:spacing w:after="0" w:line="240" w:lineRule="auto"/>
      </w:pPr>
      <w:r>
        <w:separator/>
      </w:r>
    </w:p>
  </w:endnote>
  <w:endnote w:type="continuationSeparator" w:id="0">
    <w:p w:rsidR="00CF75B9" w:rsidRDefault="00CF75B9" w:rsidP="0095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B9" w:rsidRDefault="00CF75B9" w:rsidP="0095659F">
      <w:pPr>
        <w:spacing w:after="0" w:line="240" w:lineRule="auto"/>
      </w:pPr>
      <w:r>
        <w:separator/>
      </w:r>
    </w:p>
  </w:footnote>
  <w:footnote w:type="continuationSeparator" w:id="0">
    <w:p w:rsidR="00CF75B9" w:rsidRDefault="00CF75B9" w:rsidP="0095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9F"/>
    <w:rsid w:val="00046AE5"/>
    <w:rsid w:val="0005000E"/>
    <w:rsid w:val="00113B4E"/>
    <w:rsid w:val="0013035E"/>
    <w:rsid w:val="00395B52"/>
    <w:rsid w:val="003F69E6"/>
    <w:rsid w:val="00400882"/>
    <w:rsid w:val="00406574"/>
    <w:rsid w:val="00485FEE"/>
    <w:rsid w:val="00510958"/>
    <w:rsid w:val="00607A92"/>
    <w:rsid w:val="00754039"/>
    <w:rsid w:val="007B5363"/>
    <w:rsid w:val="008634D1"/>
    <w:rsid w:val="0094355F"/>
    <w:rsid w:val="0095659F"/>
    <w:rsid w:val="00A20687"/>
    <w:rsid w:val="00A328C3"/>
    <w:rsid w:val="00A44185"/>
    <w:rsid w:val="00A46ECA"/>
    <w:rsid w:val="00A51B77"/>
    <w:rsid w:val="00A7690E"/>
    <w:rsid w:val="00B63297"/>
    <w:rsid w:val="00B766BA"/>
    <w:rsid w:val="00B96449"/>
    <w:rsid w:val="00BD6D97"/>
    <w:rsid w:val="00C32AEB"/>
    <w:rsid w:val="00CF228C"/>
    <w:rsid w:val="00CF75B9"/>
    <w:rsid w:val="00D23B39"/>
    <w:rsid w:val="00DA17F1"/>
    <w:rsid w:val="00DF7BE7"/>
    <w:rsid w:val="00E13872"/>
    <w:rsid w:val="00E43A95"/>
    <w:rsid w:val="00E6020A"/>
    <w:rsid w:val="00E74320"/>
    <w:rsid w:val="00EA202A"/>
    <w:rsid w:val="00EA3FF7"/>
    <w:rsid w:val="00E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523C"/>
  <w15:docId w15:val="{B6D28CC0-C378-4DA6-8E1E-4109B6C2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9F"/>
  </w:style>
  <w:style w:type="paragraph" w:styleId="Footer">
    <w:name w:val="footer"/>
    <w:basedOn w:val="Normal"/>
    <w:link w:val="FooterChar"/>
    <w:uiPriority w:val="99"/>
    <w:unhideWhenUsed/>
    <w:rsid w:val="0095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9F"/>
  </w:style>
  <w:style w:type="character" w:styleId="Hyperlink">
    <w:name w:val="Hyperlink"/>
    <w:basedOn w:val="DefaultParagraphFont"/>
    <w:uiPriority w:val="99"/>
    <w:unhideWhenUsed/>
    <w:rsid w:val="009565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leowlfarmpark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booking form – schools and groups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booking form – schools and groups</dc:title>
  <dc:creator>Little Owl Farm Park</dc:creator>
  <cp:lastModifiedBy>Natalie Cooper</cp:lastModifiedBy>
  <cp:revision>3</cp:revision>
  <cp:lastPrinted>2017-02-07T10:24:00Z</cp:lastPrinted>
  <dcterms:created xsi:type="dcterms:W3CDTF">2018-01-16T20:48:00Z</dcterms:created>
  <dcterms:modified xsi:type="dcterms:W3CDTF">2018-01-16T20:50:00Z</dcterms:modified>
</cp:coreProperties>
</file>